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07" w:rsidRPr="00726CB8" w:rsidRDefault="009B0A22" w:rsidP="009B0A22">
      <w:pPr>
        <w:adjustRightInd/>
        <w:jc w:val="center"/>
        <w:rPr>
          <w:b/>
          <w:sz w:val="28"/>
          <w:szCs w:val="28"/>
        </w:rPr>
      </w:pPr>
      <w:r w:rsidRPr="00726CB8">
        <w:rPr>
          <w:b/>
          <w:sz w:val="28"/>
          <w:szCs w:val="28"/>
        </w:rPr>
        <w:t>ПЕРЕЧЕНЬ</w:t>
      </w:r>
    </w:p>
    <w:p w:rsidR="009B0A22" w:rsidRPr="00726CB8" w:rsidRDefault="009B0A22" w:rsidP="009B0A22">
      <w:pPr>
        <w:adjustRightInd/>
        <w:jc w:val="center"/>
        <w:rPr>
          <w:b/>
          <w:sz w:val="24"/>
          <w:szCs w:val="24"/>
        </w:rPr>
      </w:pPr>
      <w:r w:rsidRPr="00726CB8">
        <w:rPr>
          <w:b/>
          <w:sz w:val="24"/>
          <w:szCs w:val="24"/>
        </w:rPr>
        <w:t>документов по межгосударственной стандартизации не</w:t>
      </w:r>
      <w:r w:rsidR="00726CB8" w:rsidRPr="00726CB8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>изданных</w:t>
      </w:r>
      <w:r w:rsidRPr="00726CB8">
        <w:rPr>
          <w:b/>
          <w:sz w:val="24"/>
          <w:szCs w:val="24"/>
        </w:rPr>
        <w:br/>
        <w:t xml:space="preserve">по состоянию на </w:t>
      </w:r>
      <w:r w:rsidR="00700482">
        <w:rPr>
          <w:b/>
          <w:sz w:val="24"/>
          <w:szCs w:val="24"/>
        </w:rPr>
        <w:t>24</w:t>
      </w:r>
      <w:r w:rsidR="00595962" w:rsidRPr="00595962">
        <w:rPr>
          <w:b/>
          <w:sz w:val="24"/>
          <w:szCs w:val="24"/>
        </w:rPr>
        <w:t>.</w:t>
      </w:r>
      <w:r w:rsidR="00700482">
        <w:rPr>
          <w:b/>
          <w:sz w:val="24"/>
          <w:szCs w:val="24"/>
        </w:rPr>
        <w:t>10</w:t>
      </w:r>
      <w:r w:rsidR="00883952">
        <w:rPr>
          <w:b/>
          <w:sz w:val="24"/>
          <w:szCs w:val="24"/>
        </w:rPr>
        <w:t>.2016</w:t>
      </w:r>
    </w:p>
    <w:p w:rsidR="001A2E07" w:rsidRPr="00726CB8" w:rsidRDefault="001A2E07">
      <w:pPr>
        <w:adjustRightInd/>
      </w:pPr>
    </w:p>
    <w:tbl>
      <w:tblPr>
        <w:tblW w:w="5233" w:type="pct"/>
        <w:tblLayout w:type="fixed"/>
        <w:tblLook w:val="0000" w:firstRow="0" w:lastRow="0" w:firstColumn="0" w:lastColumn="0" w:noHBand="0" w:noVBand="0"/>
      </w:tblPr>
      <w:tblGrid>
        <w:gridCol w:w="465"/>
        <w:gridCol w:w="2684"/>
        <w:gridCol w:w="4755"/>
        <w:gridCol w:w="1134"/>
        <w:gridCol w:w="1275"/>
      </w:tblGrid>
      <w:tr w:rsidR="009B0A22" w:rsidRPr="00726CB8" w:rsidTr="002D3F5A">
        <w:trPr>
          <w:cantSplit/>
          <w:tblHeader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26CB8">
              <w:rPr>
                <w:b/>
                <w:bCs/>
              </w:rPr>
              <w:t>Обозначение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969BE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969BE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26CB8">
              <w:rPr>
                <w:b/>
                <w:bCs/>
              </w:rPr>
              <w:t>Принят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22" w:rsidRPr="00726CB8" w:rsidRDefault="009B0A22" w:rsidP="005F0E87">
            <w:pPr>
              <w:adjustRightInd/>
              <w:spacing w:before="20" w:after="20"/>
              <w:jc w:val="center"/>
              <w:rPr>
                <w:b/>
                <w:bCs/>
              </w:rPr>
            </w:pPr>
            <w:r w:rsidRPr="00726CB8">
              <w:rPr>
                <w:b/>
                <w:bCs/>
              </w:rPr>
              <w:t>Разрабо</w:t>
            </w:r>
            <w:r w:rsidRPr="00726CB8">
              <w:rPr>
                <w:b/>
                <w:bCs/>
              </w:rPr>
              <w:t>т</w:t>
            </w:r>
            <w:r w:rsidRPr="00726CB8">
              <w:rPr>
                <w:b/>
                <w:bCs/>
              </w:rPr>
              <w:t>чик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12.2.019-2015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Система стандартов безопасности труда. Тра</w:t>
            </w:r>
            <w:r w:rsidRPr="002345D7">
              <w:t>к</w:t>
            </w:r>
            <w:r w:rsidRPr="002345D7">
              <w:t>торы и машины самоходные сельскохозя</w:t>
            </w:r>
            <w:r w:rsidRPr="002345D7">
              <w:t>й</w:t>
            </w:r>
            <w:r w:rsidRPr="002345D7">
              <w:t xml:space="preserve">ственные. </w:t>
            </w:r>
            <w:r>
              <w:rPr>
                <w:lang w:val="en-US"/>
              </w:rPr>
              <w:t xml:space="preserve">Общие требования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7746-2015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Трансформаторы тока.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10390-2015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Электрооборудование на напряжение свыше 3 кВ. Методы испытаний внешней изоляции в з</w:t>
            </w:r>
            <w:r w:rsidRPr="002345D7">
              <w:t>а</w:t>
            </w:r>
            <w:r w:rsidRPr="002345D7">
              <w:t xml:space="preserve">грязненном состоянии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18056-2014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Консервы из креветкок натуральные. Технич</w:t>
            </w:r>
            <w:r w:rsidRPr="007969BE">
              <w:t>е</w:t>
            </w:r>
            <w:r w:rsidRPr="007969BE">
              <w:t xml:space="preserve">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19341-2014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Консервы из печени рыб с растительными га</w:t>
            </w:r>
            <w:r w:rsidRPr="007969BE">
              <w:t>р</w:t>
            </w:r>
            <w:r w:rsidRPr="007969BE">
              <w:t xml:space="preserve">нирами. Технические условия.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19433.4-2015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Грузы опасные. Термины и определения.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FF12B6">
              <w:rPr>
                <w:highlight w:val="cyan"/>
                <w:lang w:val="en-US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19738-2015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Припои серебряные. Марки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19739-2015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Полосы из припоев серебряных.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25557-2009</w:t>
            </w:r>
            <w:r w:rsidRPr="00726CB8">
              <w:br/>
              <w:t>(ИСО 296:1991)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Конусы инструментальные. Основные размеры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25856-2013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Консервы рыборастительные в бульоне, з</w:t>
            </w:r>
            <w:r w:rsidRPr="007969BE">
              <w:t>а</w:t>
            </w:r>
            <w:r w:rsidRPr="007969BE">
              <w:t>ливке, маринаде или соусе. Технические усл</w:t>
            </w:r>
            <w:r w:rsidRPr="007969BE">
              <w:t>о</w:t>
            </w:r>
            <w:r w:rsidRPr="007969BE">
              <w:t xml:space="preserve">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56-П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28101-2015</w:t>
            </w:r>
            <w:r>
              <w:rPr>
                <w:lang w:val="en-US"/>
              </w:rPr>
              <w:br/>
              <w:t xml:space="preserve">(ISO 5609-2:2012, ISO 5609-3:2012, ISO 5609-4:2012, ISO 5609-6:2012)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Резцы расточные с механическим креплением сменных многогранных пластин. </w:t>
            </w:r>
            <w:r>
              <w:rPr>
                <w:lang w:val="en-US"/>
              </w:rPr>
              <w:t xml:space="preserve">Размеры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28437-2015</w:t>
            </w:r>
            <w:r>
              <w:rPr>
                <w:lang w:val="en-US"/>
              </w:rPr>
              <w:br/>
              <w:t xml:space="preserve">(ISO 6986:2013)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Фрезы дисковые с механическим креплением сменных многогранных твердосплавных пл</w:t>
            </w:r>
            <w:r w:rsidRPr="002345D7">
              <w:t>а</w:t>
            </w:r>
            <w:r w:rsidRPr="002345D7">
              <w:t xml:space="preserve">стин. </w:t>
            </w:r>
            <w:r>
              <w:rPr>
                <w:lang w:val="en-US"/>
              </w:rPr>
              <w:t xml:space="preserve">Размеры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30243.2-2015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Вагоны-хопперы закрытые для перевозки ц</w:t>
            </w:r>
            <w:r w:rsidRPr="007969BE">
              <w:t>е</w:t>
            </w:r>
            <w:r w:rsidRPr="007969BE">
              <w:t xml:space="preserve">мента.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62779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62779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30243.3-2015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Вагоны -хопперы закрытые для перевозки с</w:t>
            </w:r>
            <w:r w:rsidRPr="007969BE">
              <w:t>ы</w:t>
            </w:r>
            <w:r w:rsidRPr="007969BE">
              <w:t xml:space="preserve">пучих грузов. 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62779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62779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>
              <w:t>ГОСТ 31401-2005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Камины для жилых и общественных зданий. Общие технические условия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</w:pPr>
            <w:r>
              <w:t>ГОСТ 32023-2012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Материалы кровельные и гидроизоляционные гибкие битумосодержащие и полимерные (термопластичные или эластомерные). Метод определения паропроницаемости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</w:pPr>
            <w:r>
              <w:t>ГОСТ 32024-2012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Материалы кровельные и гидроизоляционные гибкие битумосодержащие и полимерные (термопластичные или эластомерные). Метод определения стойкости к прониканию корней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МНТКС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E9402F" w:rsidRDefault="002345D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32182-2013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Каналы и тракты звукового вещания по ра</w:t>
            </w:r>
            <w:r w:rsidRPr="007969BE">
              <w:t>с</w:t>
            </w:r>
            <w:r w:rsidRPr="007969BE">
              <w:t>пределению и обмену программами. Типовые структуры. Основные параметры. Методы и</w:t>
            </w:r>
            <w:r w:rsidRPr="007969BE">
              <w:t>з</w:t>
            </w:r>
            <w:r w:rsidRPr="007969BE">
              <w:t xml:space="preserve">мерений. Термины и определения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43МГС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32374-2013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Методы испытаний химической продукции, представляющей опасность для окружающей среды. Испытания по оценке острого раздр</w:t>
            </w:r>
            <w:r w:rsidRPr="007969BE">
              <w:t>а</w:t>
            </w:r>
            <w:r w:rsidRPr="007969BE">
              <w:t>жающего / разъедающего (коррозионного) де</w:t>
            </w:r>
            <w:r w:rsidRPr="007969BE">
              <w:t>й</w:t>
            </w:r>
            <w:r w:rsidRPr="007969BE">
              <w:t xml:space="preserve">ствия на слизистые оболочки глаз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60-П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32377-2013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Методы испытаний химической продукции, представляющей опасность для окружающей среды. Испытания по оценке канцерогенной активности.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60-П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32672-2014</w:t>
            </w:r>
            <w:r w:rsidRPr="00726CB8">
              <w:br/>
              <w:t>(ISO 1998-1:1998)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Нефтяная и газовая промышленность. Сырье и продукты. Термины и определения.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65-П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33060-2014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Методы испытаний химической продукции, представляющей опасность для окружающей среды. Изучение адсорбции/десорбции замкн</w:t>
            </w:r>
            <w:r w:rsidRPr="007969BE">
              <w:t>у</w:t>
            </w:r>
            <w:r w:rsidRPr="007969BE">
              <w:t xml:space="preserve">тым равновесным методом. (OECD, Test No106:2000, IDT)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71-П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33261-2015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Овощи, грибы и наборы овощные быстрозам</w:t>
            </w:r>
            <w:r w:rsidRPr="007969BE">
              <w:t>о</w:t>
            </w:r>
            <w:r w:rsidRPr="007969BE">
              <w:t xml:space="preserve">роженные.Общие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</w:pPr>
            <w:r w:rsidRPr="00FF12B6">
              <w:rPr>
                <w:highlight w:val="magenta"/>
              </w:rPr>
              <w:t>МОЛ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33374-2015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Этикетки парафинированные в бобинах для машинного завертывания кондитерских, хл</w:t>
            </w:r>
            <w:r w:rsidRPr="002345D7">
              <w:t>е</w:t>
            </w:r>
            <w:r w:rsidRPr="002345D7">
              <w:t xml:space="preserve">бобулочных изделий и жевательной резинки.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33425-2015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Мясо и мясные продукты. Определение ник</w:t>
            </w:r>
            <w:r w:rsidRPr="002345D7">
              <w:t>е</w:t>
            </w:r>
            <w:r w:rsidRPr="002345D7">
              <w:t>ля, хрома и кобальта методом электротерм</w:t>
            </w:r>
            <w:r w:rsidRPr="002345D7">
              <w:t>и</w:t>
            </w:r>
            <w:r w:rsidRPr="002345D7">
              <w:t xml:space="preserve">ческой атомно-абсорбционной спектрометрии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 xml:space="preserve">ма. Система экстренного реагирования при авариях. </w:t>
            </w:r>
            <w:r>
              <w:rPr>
                <w:lang w:val="en-US"/>
              </w:rPr>
              <w:t xml:space="preserve">Устройство/система вызова экстренных оперативных служб.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>ма. Система экстренного реагирования при авариях. Протокол обмена данными устро</w:t>
            </w:r>
            <w:r w:rsidRPr="002345D7">
              <w:t>й</w:t>
            </w:r>
            <w:r w:rsidRPr="002345D7">
              <w:t xml:space="preserve">ства/системы вызова экстренных оперативных служб с инфраструктурой системы экстренного реагирования при авариях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>ма Система экстренного реагирования при авариях. Методы  испытаний устро</w:t>
            </w:r>
            <w:r w:rsidRPr="002345D7">
              <w:t>й</w:t>
            </w:r>
            <w:r w:rsidRPr="002345D7">
              <w:t>ства/системы вызова экстренных оперативных служб на соответствие требованиям по эле</w:t>
            </w:r>
            <w:r w:rsidRPr="002345D7">
              <w:t>к</w:t>
            </w:r>
            <w:r w:rsidRPr="002345D7">
              <w:t>тромагнитной совместимости, стойкости к кл</w:t>
            </w:r>
            <w:r w:rsidRPr="002345D7">
              <w:t>и</w:t>
            </w:r>
            <w:r w:rsidRPr="002345D7">
              <w:t xml:space="preserve">матическим и механическим воздействиям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>ма. Система экстренного реагирования при авариях. Методы функционального тестиров</w:t>
            </w:r>
            <w:r w:rsidRPr="002345D7">
              <w:t>а</w:t>
            </w:r>
            <w:r w:rsidRPr="002345D7">
              <w:t xml:space="preserve">ния устройства/системы вызова экстренных оперативных служб и протоколов передачи данных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>ма. Система экстренного реагирования при авариях. Методы испытаний устро</w:t>
            </w:r>
            <w:r w:rsidRPr="002345D7">
              <w:t>й</w:t>
            </w:r>
            <w:r w:rsidRPr="002345D7">
              <w:t>ства/системы вызова экстренных оперативных служб на соответствие требованиям к качеству громкоговорящей связи в кабине транспортн</w:t>
            </w:r>
            <w:r w:rsidRPr="002345D7">
              <w:t>о</w:t>
            </w:r>
            <w:r w:rsidRPr="002345D7">
              <w:t xml:space="preserve">го средства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33469-2015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>ма. Система экстренного реагирования при авариях. Методы испытаний устро</w:t>
            </w:r>
            <w:r w:rsidRPr="002345D7">
              <w:t>й</w:t>
            </w:r>
            <w:r w:rsidRPr="002345D7">
              <w:t>ства/системы вызова экстренных оперативных служб на соответствие требованиям по опр</w:t>
            </w:r>
            <w:r w:rsidRPr="002345D7">
              <w:t>е</w:t>
            </w:r>
            <w:r w:rsidRPr="002345D7">
              <w:t xml:space="preserve">делению момента аварии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33470-2015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>ма. Система экстренного реагирования при авариях. Методы испытаний модулей беспр</w:t>
            </w:r>
            <w:r w:rsidRPr="002345D7">
              <w:t>о</w:t>
            </w:r>
            <w:r w:rsidRPr="002345D7">
              <w:t>водной связи устройства/системы вызова эк</w:t>
            </w:r>
            <w:r w:rsidRPr="002345D7">
              <w:t>с</w:t>
            </w:r>
            <w:r w:rsidRPr="002345D7">
              <w:t xml:space="preserve">тренных оперативных служб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33471-2015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Глобальная навигационная спутниковая сист</w:t>
            </w:r>
            <w:r w:rsidRPr="002345D7">
              <w:t>е</w:t>
            </w:r>
            <w:r w:rsidRPr="002345D7">
              <w:t>ма. Система экстренного реагирования при авариях. Методы испытаний навигационного модуля устройства/системы вызова экстре</w:t>
            </w:r>
            <w:r w:rsidRPr="002345D7">
              <w:t>н</w:t>
            </w:r>
            <w:r w:rsidRPr="002345D7">
              <w:t xml:space="preserve">ных оперативных служб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33484-2015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Замки механические. Термины и определения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33520-2015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Транспортеры железнодорожные. Общие те</w:t>
            </w:r>
            <w:r w:rsidRPr="002345D7">
              <w:t>х</w:t>
            </w:r>
            <w:r w:rsidRPr="002345D7">
              <w:t xml:space="preserve">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33537-2015</w:t>
            </w:r>
            <w:r>
              <w:rPr>
                <w:lang w:val="en-US"/>
              </w:rPr>
              <w:br/>
              <w:t xml:space="preserve">(ISO 8288:1986)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Качество воды. Определение содержания к</w:t>
            </w:r>
            <w:r w:rsidRPr="002345D7">
              <w:t>о</w:t>
            </w:r>
            <w:r w:rsidRPr="002345D7">
              <w:t xml:space="preserve">бальта, никеля, меди, цинка, кадмия и свинца. </w:t>
            </w:r>
            <w:r>
              <w:rPr>
                <w:lang w:val="en-US"/>
              </w:rPr>
              <w:t xml:space="preserve">Методы пламенной атомно-абсорбционной спектрометрии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33548-2015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Автомобильные транспортные средства. Устройства для очистки воздуха салона, каб</w:t>
            </w:r>
            <w:r w:rsidRPr="002345D7">
              <w:t>и</w:t>
            </w:r>
            <w:r w:rsidRPr="002345D7">
              <w:t xml:space="preserve">ны, пассажирского помещения и фильтры к ним. </w:t>
            </w:r>
            <w:r>
              <w:rPr>
                <w:lang w:val="en-US"/>
              </w:rPr>
              <w:t xml:space="preserve">Технические требования и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33554-2015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Автомобильные транспортные средства. С</w:t>
            </w:r>
            <w:r w:rsidRPr="002345D7">
              <w:t>о</w:t>
            </w:r>
            <w:r w:rsidRPr="002345D7">
              <w:t>держание загрязняющих веществ в воздухе к</w:t>
            </w:r>
            <w:r w:rsidRPr="002345D7">
              <w:t>а</w:t>
            </w:r>
            <w:r w:rsidRPr="002345D7">
              <w:t xml:space="preserve">бины водителя и пассажирского помещения. </w:t>
            </w:r>
            <w:r>
              <w:rPr>
                <w:lang w:val="en-US"/>
              </w:rPr>
              <w:t xml:space="preserve">Технические требования и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33555-2015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Автомобильные транспортные средства. Шум внутренний. Допустимые уровни и методы и</w:t>
            </w:r>
            <w:r w:rsidRPr="002345D7">
              <w:t>с</w:t>
            </w:r>
            <w:r w:rsidRPr="002345D7">
              <w:t xml:space="preserve">пытаний.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33557-2015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Автомобильные транспортные средства. Док</w:t>
            </w:r>
            <w:r w:rsidRPr="002345D7">
              <w:t>у</w:t>
            </w:r>
            <w:r w:rsidRPr="002345D7">
              <w:t>ментальное оформление результатов испыт</w:t>
            </w:r>
            <w:r w:rsidRPr="002345D7">
              <w:t>а</w:t>
            </w:r>
            <w:r w:rsidRPr="002345D7">
              <w:t xml:space="preserve">ний на соответствие требованиям технических регламентов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Пневматические тормозные соединения между буксирующими и буксируемыми автомобил</w:t>
            </w:r>
            <w:r w:rsidRPr="002345D7">
              <w:t>ь</w:t>
            </w:r>
            <w:r w:rsidRPr="002345D7">
              <w:t xml:space="preserve">ными транспортными средствами. </w:t>
            </w:r>
            <w:r>
              <w:rPr>
                <w:lang w:val="en-US"/>
              </w:rPr>
              <w:t xml:space="preserve">Технические требования и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33604-2015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Машины и оборудование полиграфическое, бумагоперерабатывающее и бумагоделател</w:t>
            </w:r>
            <w:r w:rsidRPr="002345D7">
              <w:t>ь</w:t>
            </w:r>
            <w:r w:rsidRPr="002345D7">
              <w:t xml:space="preserve">ное. </w:t>
            </w:r>
            <w:r>
              <w:rPr>
                <w:lang w:val="en-US"/>
              </w:rPr>
              <w:t xml:space="preserve">Методы определения шумовых характеристик. Степени точности 2 и 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33657.2-2015</w:t>
            </w:r>
            <w:r>
              <w:rPr>
                <w:lang w:val="en-US"/>
              </w:rPr>
              <w:br/>
              <w:t xml:space="preserve">(ISO 16358-2:2013)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Кондиционеры с воздушным охлаждением и воздухо-воздушные тепловые насосы. Методы испытаний и расчета сезонного коэффициента эффективности. Часть 2. Сезонный коэффиц</w:t>
            </w:r>
            <w:r w:rsidRPr="002345D7">
              <w:t>и</w:t>
            </w:r>
            <w:r w:rsidRPr="002345D7">
              <w:t xml:space="preserve">ент эффективности нагрева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33660-2015</w:t>
            </w:r>
            <w:r>
              <w:rPr>
                <w:lang w:val="en-US"/>
              </w:rPr>
              <w:br/>
              <w:t xml:space="preserve">(ISO 12759:2010)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Вентиляторы. Классификация по эффективности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33662.4-2015</w:t>
            </w:r>
            <w:r>
              <w:rPr>
                <w:lang w:val="en-US"/>
              </w:rPr>
              <w:br/>
              <w:t xml:space="preserve">(ISO 5149-4:2014)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Холодильные системы и тепловые насосы. Требования безопасности и охраны окружа</w:t>
            </w:r>
            <w:r w:rsidRPr="002345D7">
              <w:t>ю</w:t>
            </w:r>
            <w:r w:rsidRPr="002345D7">
              <w:t xml:space="preserve">щей среды. </w:t>
            </w:r>
            <w:r>
              <w:rPr>
                <w:lang w:val="en-US"/>
              </w:rPr>
              <w:t xml:space="preserve">Часть 4. Эксплуатация, техническое обслуживание, ремонт и восстановление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33666-2015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Автомобильные транспортные средства для транспортирования и заправки нефтепроду</w:t>
            </w:r>
            <w:r w:rsidRPr="002345D7">
              <w:t>к</w:t>
            </w:r>
            <w:r w:rsidRPr="002345D7">
              <w:t xml:space="preserve">тов. </w:t>
            </w:r>
            <w:r>
              <w:rPr>
                <w:lang w:val="en-US"/>
              </w:rPr>
              <w:t xml:space="preserve">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33668-2015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Автомобильные транспортные средства. Орг</w:t>
            </w:r>
            <w:r w:rsidRPr="002345D7">
              <w:t>а</w:t>
            </w:r>
            <w:r w:rsidRPr="002345D7">
              <w:t xml:space="preserve">ны управления для водителей инвалидов с нарушением функций рук и ног. </w:t>
            </w:r>
            <w:r>
              <w:rPr>
                <w:lang w:val="en-US"/>
              </w:rPr>
              <w:t xml:space="preserve">Технические требования и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33678-2015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Тракторы сельскохозяйственные и лесохозя</w:t>
            </w:r>
            <w:r w:rsidRPr="002345D7">
              <w:t>й</w:t>
            </w:r>
            <w:r w:rsidRPr="002345D7">
              <w:t xml:space="preserve">ственные. Внешний шум. </w:t>
            </w:r>
            <w:r>
              <w:rPr>
                <w:lang w:val="en-US"/>
              </w:rPr>
              <w:t xml:space="preserve">Нормы и методы оценки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33680-2015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Продукты пищевые. Определение бенз(а)пирена в зерне, копченых мясных и рыбных продуктах методом ТСХ и ВЭЖХ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FF12B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FF12B6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33681-2015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Продукты пищевые. Определение антибиот</w:t>
            </w:r>
            <w:r w:rsidRPr="002345D7">
              <w:t>и</w:t>
            </w:r>
            <w:r w:rsidRPr="002345D7">
              <w:t>ков методом инверсионной вольтампероме</w:t>
            </w:r>
            <w:r w:rsidRPr="002345D7">
              <w:t>т</w:t>
            </w:r>
            <w:r w:rsidRPr="002345D7">
              <w:t xml:space="preserve">рии (левомицетин, тетрациклин)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FF12B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FF12B6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33682-2015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Пищевые продукты. Определение Т-2 токсина хроматографическим методом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FF12B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FF12B6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33689-2015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Контейнеры и контрейлеры автономные авт</w:t>
            </w:r>
            <w:r w:rsidRPr="002345D7">
              <w:t>о</w:t>
            </w:r>
            <w:r w:rsidRPr="002345D7">
              <w:t xml:space="preserve">матические изотермические. </w:t>
            </w:r>
            <w:r>
              <w:rPr>
                <w:lang w:val="en-US"/>
              </w:rPr>
              <w:t xml:space="preserve">Технические требования и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33691-2015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Испытания сельскохозяйственной техники. М</w:t>
            </w:r>
            <w:r w:rsidRPr="002345D7">
              <w:t>е</w:t>
            </w:r>
            <w:r w:rsidRPr="002345D7">
              <w:t xml:space="preserve">тод определения угла поперечной статической устойчивости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ГОСТ 33696-2015</w:t>
            </w:r>
            <w:r>
              <w:rPr>
                <w:lang w:val="en-US"/>
              </w:rPr>
              <w:br/>
              <w:t xml:space="preserve">(ISO 10416:2008)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Растворы буровые. Лабораторные испытания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33700-2015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Нефть. Определение содержания воды мет</w:t>
            </w:r>
            <w:r w:rsidRPr="002345D7">
              <w:t>о</w:t>
            </w:r>
            <w:r w:rsidRPr="002345D7">
              <w:t xml:space="preserve">дом дистилляции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33701-2015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Определение и применение показателей то</w:t>
            </w:r>
            <w:r w:rsidRPr="002345D7">
              <w:t>ч</w:t>
            </w:r>
            <w:r w:rsidRPr="002345D7">
              <w:t xml:space="preserve">ности методов испытаний нефтепродуктов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33703-2015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Сырая нефть. Определение солей электр</w:t>
            </w:r>
            <w:r w:rsidRPr="002345D7">
              <w:t>о</w:t>
            </w:r>
            <w:r w:rsidRPr="002345D7">
              <w:t xml:space="preserve">метрическим методом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33768-2015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Методы определения кинематической вязкости и расчет динамической вязкости прозрачных и непрозрачных жидкостей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353-1-2011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Средства индивидуальной защиты от падения с высоты. Средства защиты от пад</w:t>
            </w:r>
            <w:r w:rsidRPr="007969BE">
              <w:t>е</w:t>
            </w:r>
            <w:r w:rsidRPr="007969BE">
              <w:t>ния с высоты ползункового типа на жесткой а</w:t>
            </w:r>
            <w:r w:rsidRPr="007969BE">
              <w:t>н</w:t>
            </w:r>
            <w:r w:rsidRPr="007969BE">
              <w:t xml:space="preserve">керной линии. Часть 1.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353-2-2011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 ползункового типа на гибкой анкерной линии. Часть 2. Общие технические требования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355-2011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Средства индивидуальной защиты от падения с высоты. Амортизаторы. Общие те</w:t>
            </w:r>
            <w:r w:rsidRPr="007969BE">
              <w:t>х</w:t>
            </w:r>
            <w:r w:rsidRPr="007969BE">
              <w:t xml:space="preserve">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358-2011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Средства индивидуальной защиты от падения с высоты. Привязи и стропы для удержания и позиционирования. Общие техн</w:t>
            </w:r>
            <w:r w:rsidRPr="007969BE">
              <w:t>и</w:t>
            </w:r>
            <w:r w:rsidRPr="007969BE">
              <w:t xml:space="preserve">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360-2011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Средства индивидуальной защиты от падения с высоты. Средства защиты втягив</w:t>
            </w:r>
            <w:r w:rsidRPr="007969BE">
              <w:t>а</w:t>
            </w:r>
            <w:r w:rsidRPr="007969BE">
              <w:t xml:space="preserve">ющего типа. Общие технические требования. Методы испытаний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361-2011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Средства индивидуальной защиты от падения с высоты. Страховочные привязи. Общие технические требования. Методы исп</w:t>
            </w:r>
            <w:r w:rsidRPr="007969BE">
              <w:t>ы</w:t>
            </w:r>
            <w:r w:rsidRPr="007969BE">
              <w:t xml:space="preserve">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362-2011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Средства индивидуальной защиты от падения с высоты. Соединительные элементы. Общие технические требования. Методы исп</w:t>
            </w:r>
            <w:r w:rsidRPr="007969BE">
              <w:t>ы</w:t>
            </w:r>
            <w:r w:rsidRPr="007969BE">
              <w:t xml:space="preserve">таний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363-2011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ССБТ. Средства индивидуальной защиты от падения с высоты. Страховочные системы.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381-8-2009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Защитная одежда для работающих с ручными цепными пилами. Часть 8. Метод испытания для защитных гетр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381-9-2009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Защитная одежда для работающих с ручными цепными пилами. Часть 9. Требования к з</w:t>
            </w:r>
            <w:r w:rsidRPr="007969BE">
              <w:t>а</w:t>
            </w:r>
            <w:r w:rsidRPr="007969BE">
              <w:t xml:space="preserve">щитным гетрам для работающих с ручными цепными пилами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381-11-2010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Одежда защитная  для работающих с ручными цепными пилами. Часть 11. Требования к одежде, защищающей верхнюю часть тела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416-2-2015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Нагреватели трубчатые инфракрасного изл</w:t>
            </w:r>
            <w:r w:rsidRPr="002345D7">
              <w:t>у</w:t>
            </w:r>
            <w:r w:rsidRPr="002345D7">
              <w:t>чения газовые потолочные с одной горелкой, не предназначенные для бытового примен</w:t>
            </w:r>
            <w:r w:rsidRPr="002345D7">
              <w:t>е</w:t>
            </w:r>
            <w:r w:rsidRPr="002345D7">
              <w:t xml:space="preserve">ния. </w:t>
            </w:r>
            <w:r>
              <w:rPr>
                <w:lang w:val="en-US"/>
              </w:rPr>
              <w:t xml:space="preserve">Часть 2. Рациональное использование энергии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464-2011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Одежда специальная для защиты от жидких и газообразных химических веществ, в том числе жидких и твердых аэрозолей. Метод определения герметичности газонепроница</w:t>
            </w:r>
            <w:r w:rsidRPr="007969BE">
              <w:t>е</w:t>
            </w:r>
            <w:r w:rsidRPr="007969BE">
              <w:t xml:space="preserve">мых костюмов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659-2009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Перчатки защитные для пожарных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778-2015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Воздухонагреватели газовые с принудительной конвекцией для обогрева помещений бытового назначения с номинальной тепловой мощн</w:t>
            </w:r>
            <w:r w:rsidRPr="002345D7">
              <w:t>о</w:t>
            </w:r>
            <w:r w:rsidRPr="002345D7">
              <w:t>стью не более 70 кВт без вентилятора для п</w:t>
            </w:r>
            <w:r w:rsidRPr="002345D7">
              <w:t>о</w:t>
            </w:r>
            <w:r w:rsidRPr="002345D7">
              <w:t>дачи воздуха в зону горения и(или) отвода о</w:t>
            </w:r>
            <w:r w:rsidRPr="002345D7">
              <w:t>т</w:t>
            </w:r>
            <w:r w:rsidRPr="002345D7">
              <w:t xml:space="preserve">работанных газов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812-2009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Промышленные противоударные каски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1149-3-2011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Одежда специальная защитная. Эле</w:t>
            </w:r>
            <w:r w:rsidRPr="007969BE">
              <w:t>к</w:t>
            </w:r>
            <w:r w:rsidRPr="007969BE">
              <w:t xml:space="preserve">тростатические свойства. Методы измерения убывания заряда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1149-5-2011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Одежда специальная защитная. Эле</w:t>
            </w:r>
            <w:r w:rsidRPr="007969BE">
              <w:t>к</w:t>
            </w:r>
            <w:r w:rsidRPr="007969BE">
              <w:t xml:space="preserve">тростатические свойства. 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1539-2015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Машины и оборудование полиграфическое. Устройства сушильные и печи, в которых в</w:t>
            </w:r>
            <w:r w:rsidRPr="002345D7">
              <w:t>ы</w:t>
            </w:r>
            <w:r w:rsidRPr="002345D7">
              <w:t xml:space="preserve">деляются горючие вещества. </w:t>
            </w:r>
            <w:r>
              <w:rPr>
                <w:lang w:val="en-US"/>
              </w:rPr>
              <w:t xml:space="preserve">Требования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1603-2015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стабильности размеров при но</w:t>
            </w:r>
            <w:r w:rsidRPr="002345D7">
              <w:t>р</w:t>
            </w:r>
            <w:r w:rsidRPr="002345D7">
              <w:t xml:space="preserve">мальных климатических условиях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3C4EA6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1677-1-2015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 xml:space="preserve">Детали средств строповки. Безопасность. Часть 1. Кованые детали. Класс прочности 8. </w:t>
            </w:r>
            <w:r>
              <w:rPr>
                <w:lang w:val="en-US"/>
              </w:rPr>
              <w:t>IDTEN</w:t>
            </w:r>
            <w:r w:rsidRPr="002345D7">
              <w:t xml:space="preserve"> 1677-1:2000+</w:t>
            </w:r>
            <w:r>
              <w:rPr>
                <w:lang w:val="en-US"/>
              </w:rPr>
              <w:t>A</w:t>
            </w:r>
            <w:r w:rsidRPr="002345D7">
              <w:t xml:space="preserve">1:2008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1677-2-2015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Детали средств строповки. Безопасность. Часть 2. Кованые крюки с предохрани-тельным замком. </w:t>
            </w:r>
            <w:r>
              <w:rPr>
                <w:lang w:val="en-US"/>
              </w:rPr>
              <w:t xml:space="preserve">Класс прочности 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5F0E8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1706-2009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Алюминий и алюминиевые сплавы. Отливки. Химический состав и механические свойства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1745-2015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Каменная кладка и изделия для каменной кладки. Методы определения расчетных зн</w:t>
            </w:r>
            <w:r w:rsidRPr="002345D7">
              <w:t>а</w:t>
            </w:r>
            <w:r w:rsidRPr="002345D7">
              <w:t xml:space="preserve">чений теплотехнических показателей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10213-1-2009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Отливки стальные для работы под давлением. Технические условия поставки. Часть 1. Общие 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10213-2-2009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Отливки стальные для работы под давлением. Технические условия поставки. Часть 2. Марки стали, предназначенные для применения при комнатной и повышенной температурах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10213-3-2009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Отливки стальные для работы под давлением. Технические условия поставки. Часть 3. Стали, предназначенные длч использования при ни</w:t>
            </w:r>
            <w:r w:rsidRPr="007969BE">
              <w:t>з</w:t>
            </w:r>
            <w:r w:rsidRPr="007969BE">
              <w:t xml:space="preserve">ких температурах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ЕН 10213-4-2009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Отливки стальные для работы под давлением. Технические условия поставки. Часть 4. Марки аустинитной и аустинитно-ферритной стали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39-П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4A1FE6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cyan"/>
              </w:rPr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12091-2015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характеристик при попереме</w:t>
            </w:r>
            <w:r w:rsidRPr="002345D7">
              <w:t>н</w:t>
            </w:r>
            <w:r w:rsidRPr="002345D7">
              <w:t xml:space="preserve">ном замораживании и оттаивании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12385-10-2015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Канаты проволочные, стальные. Безопасность. Часть 10. Канаты спиральной свивки общего применения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12568-2010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Защита ног и ступней. Требования и методы испытания стелек из металла и приспособл</w:t>
            </w:r>
            <w:r w:rsidRPr="007969BE">
              <w:t>е</w:t>
            </w:r>
            <w:r w:rsidRPr="007969BE">
              <w:t xml:space="preserve">ний для защиты пальцев ног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4A1FE6">
              <w:rPr>
                <w:highlight w:val="cyan"/>
              </w:rPr>
              <w:t>УКР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экспандированного полистирола (</w:t>
            </w:r>
            <w:r>
              <w:rPr>
                <w:lang w:val="en-US"/>
              </w:rPr>
              <w:t>EPS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жесткого пенопол</w:t>
            </w:r>
            <w:r w:rsidRPr="002345D7">
              <w:t>и</w:t>
            </w:r>
            <w:r w:rsidRPr="002345D7">
              <w:t>уретана (</w:t>
            </w:r>
            <w:r>
              <w:rPr>
                <w:lang w:val="en-US"/>
              </w:rPr>
              <w:t>PU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пенопласта на основе фенольных смол (</w:t>
            </w:r>
            <w:r>
              <w:rPr>
                <w:lang w:val="en-US"/>
              </w:rPr>
              <w:t>PF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Изделия из пеностекла (</w:t>
            </w:r>
            <w:r>
              <w:rPr>
                <w:lang w:val="en-US"/>
              </w:rPr>
              <w:t>CG</w:t>
            </w:r>
            <w:r w:rsidRPr="002345D7">
              <w:t>). Те</w:t>
            </w:r>
            <w:r w:rsidRPr="002345D7">
              <w:t>х</w:t>
            </w:r>
            <w:r w:rsidRPr="002345D7">
              <w:t xml:space="preserve">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Изделия древесностружечные (</w:t>
            </w:r>
            <w:r>
              <w:rPr>
                <w:lang w:val="en-US"/>
              </w:rPr>
              <w:t>WW</w:t>
            </w:r>
            <w:r w:rsidRPr="002345D7">
              <w:t xml:space="preserve">).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13169-2015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вспученного перлита (</w:t>
            </w:r>
            <w:r>
              <w:rPr>
                <w:lang w:val="en-US"/>
              </w:rPr>
              <w:t>EPB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13170-2015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Изделия из экспандированной пробки (</w:t>
            </w:r>
            <w:r>
              <w:rPr>
                <w:lang w:val="en-US"/>
              </w:rPr>
              <w:t>ICB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13171-2015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Изделия древесноволокнистые (</w:t>
            </w:r>
            <w:r>
              <w:rPr>
                <w:lang w:val="en-US"/>
              </w:rPr>
              <w:t>WF</w:t>
            </w:r>
            <w:r w:rsidRPr="002345D7">
              <w:t xml:space="preserve">).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</w:pPr>
            <w:r w:rsidRPr="00726CB8">
              <w:t>ГОСТ EN 13274-8-2011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Средства индивидуальной защиты о</w:t>
            </w:r>
            <w:r w:rsidRPr="007969BE">
              <w:t>р</w:t>
            </w:r>
            <w:r w:rsidRPr="007969BE">
              <w:t>ганов дыхания. Методы испытаний. Часть 8. Определение устойчивости к запылению д</w:t>
            </w:r>
            <w:r w:rsidRPr="007969BE">
              <w:t>о</w:t>
            </w:r>
            <w:r w:rsidRPr="007969BE">
              <w:t xml:space="preserve">ломитовой пылью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13411-3-2015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Концевая заделка стальных канатов. Безопа</w:t>
            </w:r>
            <w:r w:rsidRPr="007969BE">
              <w:t>с</w:t>
            </w:r>
            <w:r w:rsidRPr="007969BE">
              <w:t>ность. Часть 3. Зажимы стопорные и запре</w:t>
            </w:r>
            <w:r w:rsidRPr="007969BE">
              <w:t>с</w:t>
            </w:r>
            <w:r w:rsidRPr="007969BE">
              <w:t xml:space="preserve">совка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13411-4-2015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Концевая заделка стальных канатов. Безопа</w:t>
            </w:r>
            <w:r w:rsidRPr="007969BE">
              <w:t>с</w:t>
            </w:r>
            <w:r w:rsidRPr="007969BE">
              <w:t>ность. Часть 4. Заливка металлом или плас</w:t>
            </w:r>
            <w:r w:rsidRPr="007969BE">
              <w:t>т</w:t>
            </w:r>
            <w:r w:rsidRPr="007969BE">
              <w:t xml:space="preserve">массами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EN 13411-5-2015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Концевая соединения для стальных проволо</w:t>
            </w:r>
            <w:r w:rsidRPr="007969BE">
              <w:t>ч</w:t>
            </w:r>
            <w:r w:rsidRPr="007969BE">
              <w:t xml:space="preserve">ных канатов. Безопасность. Часть 5. U-образные болтовые проволочные зажимы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прочности сцепления клеевого и армированного слоя с теплоизоляционным м</w:t>
            </w:r>
            <w:r w:rsidRPr="002345D7">
              <w:t>а</w:t>
            </w:r>
            <w:r w:rsidRPr="002345D7">
              <w:t xml:space="preserve">териалом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D10052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предела прочности на отрыв наружных теплоизоляционных многослойных систем (</w:t>
            </w:r>
            <w:r>
              <w:rPr>
                <w:lang w:val="en-US"/>
              </w:rPr>
              <w:t>WDVS</w:t>
            </w:r>
            <w:r w:rsidRPr="002345D7">
              <w:t xml:space="preserve">) ("пеноблочный метод")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D10052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сопротивления удару наружных теплоизоляционных многослойных систем (</w:t>
            </w:r>
            <w:r>
              <w:rPr>
                <w:lang w:val="en-US"/>
              </w:rPr>
              <w:t>WDVS</w:t>
            </w:r>
            <w:r w:rsidRPr="002345D7"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13498-2015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строительные теплоизоляционные. Определение сопротивления вдавливанию наружных теплоизоляционных многослойных систем (</w:t>
            </w:r>
            <w:r>
              <w:rPr>
                <w:lang w:val="en-US"/>
              </w:rPr>
              <w:t>WDVS</w:t>
            </w:r>
            <w:r w:rsidRPr="002345D7"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13500-2015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зданий. Системы наружные теплоизоляционные мног</w:t>
            </w:r>
            <w:r w:rsidRPr="002345D7">
              <w:t>о</w:t>
            </w:r>
            <w:r w:rsidRPr="002345D7">
              <w:t>слойные (</w:t>
            </w:r>
            <w:r>
              <w:rPr>
                <w:lang w:val="en-US"/>
              </w:rPr>
              <w:t>WDVS</w:t>
            </w:r>
            <w:r w:rsidRPr="002345D7">
              <w:t xml:space="preserve">) на основе минеральной ваты.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13836-2015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Котлы газовые для центрального отопления. Котлы типа В с номинальной тепловой мощн</w:t>
            </w:r>
            <w:r w:rsidRPr="002345D7">
              <w:t>о</w:t>
            </w:r>
            <w:r w:rsidRPr="002345D7">
              <w:t xml:space="preserve">стью свыше 300 кВт до 1000 кВт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13950-2015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Панели многослойные гипсокартонные для теплозвукоизоляции.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14063-1-2015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 xml:space="preserve">Материалы теплоизоляционные для зданий и сооружений. </w:t>
            </w:r>
            <w:r>
              <w:rPr>
                <w:lang w:val="en-US"/>
              </w:rPr>
              <w:t xml:space="preserve">Керамзит. Часть 1. 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14316-1-2015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Материалы теплоизоляционные для зданий и сооружений. Часть 1. Материалы из вспученн</w:t>
            </w:r>
            <w:r w:rsidRPr="002345D7">
              <w:t>о</w:t>
            </w:r>
            <w:r w:rsidRPr="002345D7">
              <w:t>го перлита (</w:t>
            </w:r>
            <w:r>
              <w:rPr>
                <w:lang w:val="en-US"/>
              </w:rPr>
              <w:t>EP</w:t>
            </w:r>
            <w:r w:rsidRPr="002345D7">
              <w:t xml:space="preserve">).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14317-1-2015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Материалы теплоизоляционные для зданий и сооружений. Вермикулит вспученный (</w:t>
            </w:r>
            <w:r>
              <w:rPr>
                <w:lang w:val="en-US"/>
              </w:rPr>
              <w:t>EV</w:t>
            </w:r>
            <w:r w:rsidRPr="002345D7">
              <w:t xml:space="preserve">). Часть 1.Технические условия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5F0E8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green"/>
                <w:lang w:val="en-US"/>
              </w:rPr>
            </w:pPr>
            <w:r w:rsidRPr="005F0E87">
              <w:rPr>
                <w:highlight w:val="green"/>
                <w:lang w:val="en-US"/>
              </w:rPr>
              <w:t>БЕИ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15069-2015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2345D7" w:rsidRDefault="002345D7" w:rsidP="005F0E87">
            <w:pPr>
              <w:adjustRightInd/>
              <w:spacing w:before="20" w:after="20"/>
              <w:ind w:left="57"/>
            </w:pPr>
            <w:r w:rsidRPr="002345D7">
              <w:t>Безопасность газовых соединительных клап</w:t>
            </w:r>
            <w:r w:rsidRPr="002345D7">
              <w:t>а</w:t>
            </w:r>
            <w:r w:rsidRPr="002345D7">
              <w:t>нов для металлических шлангов в сборе, и</w:t>
            </w:r>
            <w:r w:rsidRPr="002345D7">
              <w:t>с</w:t>
            </w:r>
            <w:r w:rsidRPr="002345D7">
              <w:t>пользуемых для подсоединения бытовых пр</w:t>
            </w:r>
            <w:r w:rsidRPr="002345D7">
              <w:t>и</w:t>
            </w:r>
            <w:r w:rsidRPr="002345D7">
              <w:t xml:space="preserve">боров, работающих на газовом топливе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EN 15502-2-1-2015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Котлы газовые для центрального отопления. Часть 2-1. Специальный стандарт для приб</w:t>
            </w:r>
            <w:r w:rsidRPr="002345D7">
              <w:t>о</w:t>
            </w:r>
            <w:r w:rsidRPr="002345D7">
              <w:t>ров типа С и приборов типа В2, В3 и В5 с н</w:t>
            </w:r>
            <w:r w:rsidRPr="002345D7">
              <w:t>о</w:t>
            </w:r>
            <w:r w:rsidRPr="002345D7">
              <w:t xml:space="preserve">минальной тепловой мощностью </w:t>
            </w:r>
            <w:r>
              <w:rPr>
                <w:lang w:val="en-US"/>
              </w:rPr>
              <w:t xml:space="preserve">1000 квт.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D10052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2345D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26CB8" w:rsidRDefault="002345D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IEC 60034-4-2015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7969BE" w:rsidRDefault="002345D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Машины электрические вращающиеся. Часть 4. Методы экспериментального определения параметров синхронных машин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B9569D" w:rsidRDefault="002345D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7" w:rsidRPr="001877F7" w:rsidRDefault="002345D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1877F7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spacing w:val="-14"/>
                <w:lang w:val="en-US"/>
              </w:rPr>
            </w:pPr>
            <w:r>
              <w:rPr>
                <w:spacing w:val="-14"/>
                <w:lang w:val="en-US"/>
              </w:rPr>
              <w:t xml:space="preserve">ГОСТ IEC/TS 60034-31-2015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  <w:rPr>
                <w:spacing w:val="-14"/>
              </w:rPr>
            </w:pPr>
            <w:r w:rsidRPr="005F0E87">
              <w:rPr>
                <w:spacing w:val="-14"/>
              </w:rPr>
              <w:t>Машины электрические вращающиеся. Часть 31. В</w:t>
            </w:r>
            <w:r w:rsidRPr="005F0E87">
              <w:rPr>
                <w:spacing w:val="-14"/>
              </w:rPr>
              <w:t>ы</w:t>
            </w:r>
            <w:r w:rsidRPr="005F0E87">
              <w:rPr>
                <w:spacing w:val="-14"/>
              </w:rPr>
              <w:t xml:space="preserve">бор энергоэффективных двигателей включая приводы с регулирующей скоростью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  <w:lang w:val="en-US"/>
              </w:rPr>
            </w:pPr>
            <w:r>
              <w:rPr>
                <w:spacing w:val="-14"/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  <w:lang w:val="en-US"/>
              </w:rPr>
            </w:pPr>
            <w:r>
              <w:rPr>
                <w:spacing w:val="-14"/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60335-1-2015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Бытовые и аналогичные электрические приб</w:t>
            </w:r>
            <w:r w:rsidRPr="002345D7">
              <w:t>о</w:t>
            </w:r>
            <w:r w:rsidRPr="002345D7">
              <w:t xml:space="preserve">ры. </w:t>
            </w:r>
            <w:r>
              <w:rPr>
                <w:lang w:val="en-US"/>
              </w:rPr>
              <w:t xml:space="preserve">Безопасность. Часть 1. Общие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60519-10-2015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Установки электронагревательные. Безопа</w:t>
            </w:r>
            <w:r w:rsidRPr="002345D7">
              <w:t>с</w:t>
            </w:r>
            <w:r w:rsidRPr="002345D7">
              <w:t>ность. Часть 10. Частные требования к нагр</w:t>
            </w:r>
            <w:r w:rsidRPr="002345D7">
              <w:t>е</w:t>
            </w:r>
            <w:r w:rsidRPr="002345D7">
              <w:t>вательным системам электрического сопр</w:t>
            </w:r>
            <w:r w:rsidRPr="002345D7">
              <w:t>о</w:t>
            </w:r>
            <w:r w:rsidRPr="002345D7">
              <w:t xml:space="preserve">тивления для промышленного и торгового применения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60519-21-2015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Установки электронагревательные. Безопа</w:t>
            </w:r>
            <w:r w:rsidRPr="002345D7">
              <w:t>с</w:t>
            </w:r>
            <w:r w:rsidRPr="002345D7">
              <w:t>ность. Часть 21. Частные требования к уст</w:t>
            </w:r>
            <w:r w:rsidRPr="002345D7">
              <w:t>а</w:t>
            </w:r>
            <w:r w:rsidRPr="002345D7">
              <w:t xml:space="preserve">новкам для нагрева сопротивлением. </w:t>
            </w:r>
            <w:r>
              <w:rPr>
                <w:lang w:val="en-US"/>
              </w:rPr>
              <w:t xml:space="preserve">Оборудование для нагрева и плавления стекла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60754-2-2015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 xml:space="preserve">Испытания материалов конструкции кабелей при горении. Часть 2. Определение степени кислотности выделяемых газов измерением рН и удельной проводимости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60811-100-2015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100. </w:t>
            </w:r>
            <w:r>
              <w:rPr>
                <w:lang w:val="en-US"/>
              </w:rPr>
              <w:t xml:space="preserve">Общие 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60811-201-2015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201. </w:t>
            </w:r>
            <w:r>
              <w:rPr>
                <w:lang w:val="en-US"/>
              </w:rPr>
              <w:t xml:space="preserve">Общие испытания. Измерение толщины изоляции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60811-202-2015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202. </w:t>
            </w:r>
            <w:r>
              <w:rPr>
                <w:lang w:val="en-US"/>
              </w:rPr>
              <w:t xml:space="preserve">Общие испытания. Измерение толщины неметаллической оболочки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60811-203-2015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203. </w:t>
            </w:r>
            <w:r>
              <w:rPr>
                <w:lang w:val="en-US"/>
              </w:rPr>
              <w:t xml:space="preserve">Общие испытания. Измерение наружных размеров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60811-301-2015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301. </w:t>
            </w:r>
            <w:r>
              <w:rPr>
                <w:lang w:val="en-US"/>
              </w:rPr>
              <w:t xml:space="preserve">Электрические испытания. Измерение диэлектрической проницаемости  компаундов наполнителей при 23С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60811-302-2015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302. Электрические испытания. И</w:t>
            </w:r>
            <w:r w:rsidRPr="002345D7">
              <w:t>з</w:t>
            </w:r>
            <w:r w:rsidRPr="002345D7">
              <w:t>мерение удельного электрического сопроти</w:t>
            </w:r>
            <w:r w:rsidRPr="002345D7">
              <w:t>в</w:t>
            </w:r>
            <w:r w:rsidRPr="002345D7">
              <w:t xml:space="preserve">ления компаундов наполнителей постоянному току при 23С и 100С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401. </w:t>
            </w:r>
            <w:r>
              <w:rPr>
                <w:lang w:val="en-US"/>
              </w:rPr>
              <w:t xml:space="preserve">Разные испытания. Методы теплового старения. Старение в термостате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402. </w:t>
            </w:r>
            <w:r>
              <w:rPr>
                <w:lang w:val="en-US"/>
              </w:rPr>
              <w:t xml:space="preserve">Разные испытания. Испытания на водопоглощение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403. </w:t>
            </w:r>
            <w:r>
              <w:rPr>
                <w:lang w:val="en-US"/>
              </w:rPr>
              <w:t xml:space="preserve">Разные испытания. Испытание сшитых композиций на озоностойкость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404. Разные испытания. Испытание оболочек кабеля на стойкость к минеральному маслу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405. Разные испытания. Испытание изоляции и оболочек кабеля из поливинилхл</w:t>
            </w:r>
            <w:r w:rsidRPr="002345D7">
              <w:t>о</w:t>
            </w:r>
            <w:r w:rsidRPr="002345D7">
              <w:t>ридных композиций на термическую стабил</w:t>
            </w:r>
            <w:r w:rsidRPr="002345D7">
              <w:t>ь</w:t>
            </w:r>
            <w:r w:rsidRPr="002345D7">
              <w:t xml:space="preserve">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406. Разные испытания. Стойкость полиэтиленовых и полипропиленовых комп</w:t>
            </w:r>
            <w:r w:rsidRPr="002345D7">
              <w:t>о</w:t>
            </w:r>
            <w:r w:rsidRPr="002345D7">
              <w:t>зиций к растрескиванию под действием напр</w:t>
            </w:r>
            <w:r w:rsidRPr="002345D7">
              <w:t>я</w:t>
            </w:r>
            <w:r w:rsidRPr="002345D7">
              <w:t xml:space="preserve">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407. </w:t>
            </w:r>
            <w:r>
              <w:rPr>
                <w:lang w:val="en-US"/>
              </w:rPr>
              <w:t xml:space="preserve">Разные испытания. Измерение увеличения массы полиэтиленовых и полипропиленовых композиций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408. Разные испытания. Испытание на длительную стабильность полиэтиленовых и полипропиленовых компаундов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60811-409-2015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409. Разные испытания. Испытание на потерю массы для термопластичных изол</w:t>
            </w:r>
            <w:r w:rsidRPr="002345D7">
              <w:t>я</w:t>
            </w:r>
            <w:r w:rsidRPr="002345D7">
              <w:t xml:space="preserve">ции и оболочек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60811-410-2015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410. Разные испытания. Метод и</w:t>
            </w:r>
            <w:r w:rsidRPr="002345D7">
              <w:t>с</w:t>
            </w:r>
            <w:r w:rsidRPr="002345D7">
              <w:t>пытания токопроводящих жил с полиолефин</w:t>
            </w:r>
            <w:r w:rsidRPr="002345D7">
              <w:t>о</w:t>
            </w:r>
            <w:r w:rsidRPr="002345D7">
              <w:t xml:space="preserve">вой изоляцией на окислительную деструкцию при каталитическом воздействии меди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60811-411-2015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411. </w:t>
            </w:r>
            <w:r>
              <w:rPr>
                <w:lang w:val="en-US"/>
              </w:rPr>
              <w:t xml:space="preserve">Разные испытания. Хрупкость компаундов наполнителей при низкой температуре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60811-412-2015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412. </w:t>
            </w:r>
            <w:r>
              <w:rPr>
                <w:lang w:val="en-US"/>
              </w:rPr>
              <w:t xml:space="preserve">Разные испытания. Методы теплового старения. Старение в воздушной бомбе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501. Механические испытания. И</w:t>
            </w:r>
            <w:r w:rsidRPr="002345D7">
              <w:t>с</w:t>
            </w:r>
            <w:r w:rsidRPr="002345D7">
              <w:t xml:space="preserve">пытания для определения механических свойств  композиций изоляции и оболочек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502. </w:t>
            </w:r>
            <w:r>
              <w:rPr>
                <w:lang w:val="en-US"/>
              </w:rPr>
              <w:t xml:space="preserve">Механические испытания. Испытание изоляции на усадку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503. </w:t>
            </w:r>
            <w:r>
              <w:rPr>
                <w:lang w:val="en-US"/>
              </w:rPr>
              <w:t xml:space="preserve">Механические испытания. Испытание оболочек на усадку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504. Механические испытания. И</w:t>
            </w:r>
            <w:r w:rsidRPr="002345D7">
              <w:t>с</w:t>
            </w:r>
            <w:r w:rsidRPr="002345D7">
              <w:t xml:space="preserve">пытания изоляции и оболочек на изгиб при низкой температуре. - Взамен ГОСТ </w:t>
            </w:r>
            <w:r>
              <w:rPr>
                <w:lang w:val="en-US"/>
              </w:rPr>
              <w:t>IEC</w:t>
            </w:r>
            <w:r w:rsidRPr="002345D7">
              <w:t xml:space="preserve"> 60811-1-4-2011 в части подразделов 8.1 «Испытание изоляции на изгиб при низкой температуре» и 8.2 «Испытание оболочки на изгиб при низкой температуре»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505. Механические испытания. И</w:t>
            </w:r>
            <w:r w:rsidRPr="002345D7">
              <w:t>с</w:t>
            </w:r>
            <w:r w:rsidRPr="002345D7">
              <w:t xml:space="preserve">пытания изоляции и оболочек на удлинение при низкой температуре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506. Механические испытания. И</w:t>
            </w:r>
            <w:r w:rsidRPr="002345D7">
              <w:t>с</w:t>
            </w:r>
            <w:r w:rsidRPr="002345D7">
              <w:t>пытание изоляции и оболочек на удар при ни</w:t>
            </w:r>
            <w:r w:rsidRPr="002345D7">
              <w:t>з</w:t>
            </w:r>
            <w:r w:rsidRPr="002345D7">
              <w:t xml:space="preserve">кой температуре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507. </w:t>
            </w:r>
            <w:r>
              <w:rPr>
                <w:lang w:val="en-US"/>
              </w:rPr>
              <w:t xml:space="preserve">Механические испытания. Испытание на тепловую деформацию для сшитых материалов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60811-508-2015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508. Механические испытания. И</w:t>
            </w:r>
            <w:r w:rsidRPr="002345D7">
              <w:t>с</w:t>
            </w:r>
            <w:r w:rsidRPr="002345D7">
              <w:t xml:space="preserve">пытание изоляции и оболочек под давлением при высокой температуре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60811-509-2015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509. Механические испытания. И</w:t>
            </w:r>
            <w:r w:rsidRPr="002345D7">
              <w:t>с</w:t>
            </w:r>
            <w:r w:rsidRPr="002345D7">
              <w:t xml:space="preserve">пытание на стойкость изоляции и оболочек к растрескиванию (испытание на тепловой удар)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60811-510-2015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510. Механические испытания. Сп</w:t>
            </w:r>
            <w:r w:rsidRPr="002345D7">
              <w:t>е</w:t>
            </w:r>
            <w:r w:rsidRPr="002345D7">
              <w:t>циальные методы испытаний полиэтиленовых и полипропиленовых композиций. Испытание навиванием после теплового старения на во</w:t>
            </w:r>
            <w:r w:rsidRPr="002345D7">
              <w:t>з</w:t>
            </w:r>
            <w:r w:rsidRPr="002345D7">
              <w:t xml:space="preserve">духе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60811-511-2015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511. </w:t>
            </w:r>
            <w:r>
              <w:rPr>
                <w:lang w:val="en-US"/>
              </w:rPr>
              <w:t xml:space="preserve">Механические испытания. Определение показателя текучести расплава полиэтиленовых компаундов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60811-512-2015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512. Механические испытания. Сп</w:t>
            </w:r>
            <w:r w:rsidRPr="002345D7">
              <w:t>е</w:t>
            </w:r>
            <w:r w:rsidRPr="002345D7">
              <w:t>циальные методы испытаний полиэтиленовых и полипропиленовых комппозиций. Прочность при растяжении и относительное удлинение при разрыве после кондиционирования при п</w:t>
            </w:r>
            <w:r w:rsidRPr="002345D7">
              <w:t>о</w:t>
            </w:r>
            <w:r w:rsidRPr="002345D7">
              <w:t xml:space="preserve">вышенной температуре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60811-513-2015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2345D7" w:rsidRDefault="005F0E87" w:rsidP="005F0E87">
            <w:pPr>
              <w:adjustRightInd/>
              <w:spacing w:before="20" w:after="20"/>
              <w:ind w:left="57"/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>лов. Часть 513. Механические испытания. Сп</w:t>
            </w:r>
            <w:r w:rsidRPr="002345D7">
              <w:t>е</w:t>
            </w:r>
            <w:r w:rsidRPr="002345D7">
              <w:t xml:space="preserve">циальные методы испытаний полиэтиленовых и полипропиленовых компаундов. Испытание навиванием после кондиционирования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60811-601-2015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601. </w:t>
            </w:r>
            <w:r>
              <w:rPr>
                <w:lang w:val="en-US"/>
              </w:rPr>
              <w:t xml:space="preserve">Физические испытания. Измерение точки росы компаундов наполнителей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60811-602-2015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602. </w:t>
            </w:r>
            <w:r>
              <w:rPr>
                <w:lang w:val="en-US"/>
              </w:rPr>
              <w:t xml:space="preserve">Физические испытания. Масловыделение компаундов наполнителей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60811-603-2015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2345D7">
              <w:t>Кабели электрические и волоконно-оптические. Методы испытаний неметаллических матери</w:t>
            </w:r>
            <w:r w:rsidRPr="002345D7">
              <w:t>а</w:t>
            </w:r>
            <w:r w:rsidRPr="002345D7">
              <w:t xml:space="preserve">лов. Часть 603. </w:t>
            </w:r>
            <w:r>
              <w:rPr>
                <w:lang w:val="en-US"/>
              </w:rPr>
              <w:t xml:space="preserve">Физические испытания. Определение общего кислотного числа компаундов наполнителей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60906-1-2015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>C</w:t>
            </w:r>
            <w:r w:rsidRPr="005F0E87">
              <w:t>истема мэк вилок и штепсельных розеток б</w:t>
            </w:r>
            <w:r w:rsidRPr="005F0E87">
              <w:t>ы</w:t>
            </w:r>
            <w:r w:rsidRPr="005F0E87">
              <w:t>тового и аналогичного назначения. Часть 1.</w:t>
            </w:r>
            <w:r w:rsidRPr="005F0E87">
              <w:tab/>
              <w:t xml:space="preserve">Вилки и штепсельные розетки на 16 А, 250 В переменного тока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60906-2-2015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>Система МЭК вилок и штепсельных розеток бытового и аналогичного назначения. Часть 2: Вилки и штепсельные розетки на переменные токи 15 А и напряжение 125 В и 20 А, напряж</w:t>
            </w:r>
            <w:r w:rsidRPr="005F0E87">
              <w:t>е</w:t>
            </w:r>
            <w:r w:rsidRPr="005F0E87">
              <w:t xml:space="preserve">нием 125 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60947-4-1-2015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>Аппаратура коммутационная и механизмы управления  низковольтные комплектные. Часть 4-1.Контакторы и пускатели электродв</w:t>
            </w:r>
            <w:r w:rsidRPr="005F0E87">
              <w:t>и</w:t>
            </w:r>
            <w:r w:rsidRPr="005F0E87">
              <w:t xml:space="preserve">гателей. Электромеханические контакторы и пускатели электродвигателей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E26739" w:rsidRDefault="005F0E87" w:rsidP="005F0E87">
            <w:pPr>
              <w:adjustRightInd/>
              <w:spacing w:before="20" w:after="20"/>
              <w:ind w:left="57"/>
              <w:rPr>
                <w:spacing w:val="-14"/>
                <w:lang w:val="en-US"/>
              </w:rPr>
            </w:pPr>
            <w:r w:rsidRPr="00726CB8">
              <w:t>ГОСТ IEC 610</w:t>
            </w:r>
            <w:r>
              <w:rPr>
                <w:lang w:val="en-US"/>
              </w:rPr>
              <w:t>29</w:t>
            </w:r>
            <w:r w:rsidRPr="00726CB8">
              <w:t>-2-</w:t>
            </w:r>
            <w:r>
              <w:rPr>
                <w:lang w:val="en-US"/>
              </w:rPr>
              <w:t>4</w:t>
            </w:r>
            <w:r w:rsidRPr="00726CB8">
              <w:t>-201</w:t>
            </w:r>
            <w:r>
              <w:rPr>
                <w:lang w:val="en-US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Машины переносные электрические. Частные  требования  безопасности  и методы испыт</w:t>
            </w:r>
            <w:r w:rsidRPr="007969BE">
              <w:t>а</w:t>
            </w:r>
            <w:r w:rsidRPr="007969BE">
              <w:t>ний настольных шлифовальных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E26739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  <w:lang w:val="en-US"/>
              </w:rPr>
              <w:t>41</w:t>
            </w:r>
            <w:r>
              <w:rPr>
                <w:spacing w:val="-14"/>
              </w:rP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rPr>
                <w:spacing w:val="-14"/>
              </w:rPr>
            </w:pPr>
            <w:r w:rsidRPr="00726CB8">
              <w:t>ГОСТ IEC 610</w:t>
            </w:r>
            <w:r>
              <w:rPr>
                <w:lang w:val="en-US"/>
              </w:rPr>
              <w:t>29</w:t>
            </w:r>
            <w:r w:rsidRPr="00726CB8">
              <w:t>-2-</w:t>
            </w:r>
            <w:r>
              <w:rPr>
                <w:lang w:val="en-US"/>
              </w:rPr>
              <w:t>9</w:t>
            </w:r>
            <w:r w:rsidRPr="00726CB8">
              <w:t>-201</w:t>
            </w:r>
            <w:r>
              <w:rPr>
                <w:lang w:val="en-US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Машины переносные электрические. Частные требования безопасности и методы испытаний торцовочных пил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E26739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  <w:lang w:val="en-US"/>
              </w:rPr>
              <w:t>41</w:t>
            </w:r>
            <w:r>
              <w:rPr>
                <w:spacing w:val="-14"/>
              </w:rP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</w:rPr>
            </w:pPr>
            <w:r>
              <w:rPr>
                <w:spacing w:val="-14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61121-2015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Сушилки барабанные для бытового использ</w:t>
            </w:r>
            <w:r w:rsidRPr="005F0E87">
              <w:t>о</w:t>
            </w:r>
            <w:r w:rsidRPr="005F0E87">
              <w:t xml:space="preserve">вания. </w:t>
            </w:r>
            <w:r>
              <w:rPr>
                <w:lang w:val="en-US"/>
              </w:rPr>
              <w:t xml:space="preserve">Методы измерения функциональных характеристик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61439-3-2015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Устройства комплектные низковольтные ра</w:t>
            </w:r>
            <w:r w:rsidRPr="005F0E87">
              <w:t>с</w:t>
            </w:r>
            <w:r w:rsidRPr="005F0E87">
              <w:t xml:space="preserve">пределения и управления. </w:t>
            </w:r>
            <w:r>
              <w:rPr>
                <w:lang w:val="en-US"/>
              </w:rPr>
              <w:t xml:space="preserve">Часть 3. Распределительные щиты, предназначенные для управления неквалифицированными лицами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IEC 61439-4-2015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>Устройства  комплектные низковольтные ра</w:t>
            </w:r>
            <w:r w:rsidRPr="005F0E87">
              <w:t>с</w:t>
            </w:r>
            <w:r w:rsidRPr="005F0E87">
              <w:t>пределения и управления. Часть 4. Частные требования к комплектным устройствам, и</w:t>
            </w:r>
            <w:r w:rsidRPr="005F0E87">
              <w:t>с</w:t>
            </w:r>
            <w:r w:rsidRPr="005F0E87">
              <w:t xml:space="preserve">пользуемым на строительных площадках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spacing w:val="-14"/>
                <w:lang w:val="en-US"/>
              </w:rPr>
            </w:pPr>
            <w:r>
              <w:rPr>
                <w:spacing w:val="-14"/>
                <w:lang w:val="en-US"/>
              </w:rPr>
              <w:t xml:space="preserve">ГОСТ IEC 62282–3–300-2015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spacing w:val="-14"/>
                <w:lang w:val="en-US"/>
              </w:rPr>
            </w:pPr>
            <w:r w:rsidRPr="005F0E87">
              <w:rPr>
                <w:spacing w:val="-14"/>
              </w:rPr>
              <w:t>Технологии топливных элементов. Часть 3-300. Ст</w:t>
            </w:r>
            <w:r w:rsidRPr="005F0E87">
              <w:rPr>
                <w:spacing w:val="-14"/>
              </w:rPr>
              <w:t>а</w:t>
            </w:r>
            <w:r w:rsidRPr="005F0E87">
              <w:rPr>
                <w:spacing w:val="-14"/>
              </w:rPr>
              <w:t xml:space="preserve">ционарные энергоустановки на топливных элементах. </w:t>
            </w:r>
            <w:r>
              <w:rPr>
                <w:spacing w:val="-14"/>
                <w:lang w:val="en-US"/>
              </w:rPr>
              <w:t xml:space="preserve">Монтаж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  <w:lang w:val="en-US"/>
              </w:rPr>
            </w:pPr>
            <w:r>
              <w:rPr>
                <w:spacing w:val="-14"/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spacing w:val="-14"/>
                <w:lang w:val="en-US"/>
              </w:rPr>
            </w:pPr>
            <w:r>
              <w:rPr>
                <w:spacing w:val="-14"/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</w:pPr>
            <w:r w:rsidRPr="00726CB8">
              <w:t>ГОСТ ISO 105-A05-2011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Материалы текстильные. Определение усто</w:t>
            </w:r>
            <w:r w:rsidRPr="007969BE">
              <w:t>й</w:t>
            </w:r>
            <w:r w:rsidRPr="007969BE">
              <w:t>чивости окраски. Часть А05. Метод инструме</w:t>
            </w:r>
            <w:r w:rsidRPr="007969BE">
              <w:t>н</w:t>
            </w:r>
            <w:r w:rsidRPr="007969BE">
              <w:t>тальной оценки изменения окраски для опр</w:t>
            </w:r>
            <w:r w:rsidRPr="007969BE">
              <w:t>е</w:t>
            </w:r>
            <w:r w:rsidRPr="007969BE">
              <w:t xml:space="preserve">деления баллов по серой шкале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48ПЕР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ISO 2076-2015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Материалы текстильные. Искусственные в</w:t>
            </w:r>
            <w:r w:rsidRPr="007969BE">
              <w:t>о</w:t>
            </w:r>
            <w:r w:rsidRPr="007969BE">
              <w:t xml:space="preserve">локна. Общие наименования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ISO 2408-2015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Канаты стальные проволочные общего назн</w:t>
            </w:r>
            <w:r w:rsidRPr="007969BE">
              <w:t>а</w:t>
            </w:r>
            <w:r w:rsidRPr="007969BE">
              <w:t xml:space="preserve">чения. Минимальные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47МГС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4759-1-2015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Изделия крепежные. Допуски. Часть 1. Болты, винты, шпильки и гайки. </w:t>
            </w:r>
            <w:r>
              <w:rPr>
                <w:lang w:val="en-US"/>
              </w:rPr>
              <w:t xml:space="preserve">Классы точности А, В и 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4759-3-2015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Изделия крепежные. Допуски. Часть 3. Шайбы плоские для болтов, винтов и гаек. </w:t>
            </w:r>
            <w:r>
              <w:rPr>
                <w:lang w:val="en-US"/>
              </w:rPr>
              <w:t xml:space="preserve">Классы точности А и 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5145-2015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Патрубки выпускные клапанов баллонов для газов и газовых смесей. </w:t>
            </w:r>
            <w:r>
              <w:rPr>
                <w:lang w:val="en-US"/>
              </w:rPr>
              <w:t xml:space="preserve">Выбор и определение размеров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5609-2015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Резцы расточные с механическим креплением сменных многогранных пластин. </w:t>
            </w:r>
            <w:r>
              <w:rPr>
                <w:lang w:val="en-US"/>
              </w:rPr>
              <w:t xml:space="preserve">Обозначение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82-П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6157-1-2015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 xml:space="preserve">Изделия крепежные. Дефекты поверхности. Часть 1. Болты, винты и шпильки общего назначения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6157-2-2015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Изделия крепежные. Дефекты поверхности. Часть 2. </w:t>
            </w:r>
            <w:r>
              <w:rPr>
                <w:lang w:val="en-US"/>
              </w:rPr>
              <w:t xml:space="preserve">Гайки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82418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726CB8">
              <w:t>ГОСТ ISO 6</w:t>
            </w:r>
            <w:r>
              <w:rPr>
                <w:lang w:val="en-US"/>
              </w:rPr>
              <w:t>942</w:t>
            </w:r>
            <w:r w:rsidRPr="00726CB8">
              <w:t>-201</w:t>
            </w:r>
            <w:r>
              <w:rPr>
                <w:lang w:val="en-US"/>
              </w:rP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Одежда для защиты от тепла и огня. Методы оценки материалов и пакетов матер</w:t>
            </w:r>
            <w:r w:rsidRPr="007969BE">
              <w:t>и</w:t>
            </w:r>
            <w:r w:rsidRPr="007969BE">
              <w:t>алов, подвергаемых воздействию источника теплового излучения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82418" w:rsidRDefault="005F0E87" w:rsidP="005F0E87">
            <w:pPr>
              <w:adjustRightInd/>
              <w:spacing w:before="20" w:after="20"/>
              <w:ind w:left="57"/>
              <w:jc w:val="center"/>
            </w:pPr>
            <w:r>
              <w:rPr>
                <w:lang w:val="en-US"/>
              </w:rPr>
              <w:t>40</w:t>
            </w:r>
            <w:r>
              <w:t>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82418" w:rsidRDefault="005F0E87" w:rsidP="005F0E87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</w:pPr>
            <w:r w:rsidRPr="00726CB8">
              <w:t>ГОСТ ИСО 7805-1-2009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 xml:space="preserve">Решета промышленные. Часть 1 : Толщина 3 мм и более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36МГС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AC6E90">
              <w:rPr>
                <w:highlight w:val="cyan"/>
              </w:rPr>
              <w:t>УКР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</w:pPr>
            <w:r w:rsidRPr="00726CB8">
              <w:t>ГОСТ ISO 9151-2011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ССБТ. Одежда для защиты от тепла и плам</w:t>
            </w:r>
            <w:r w:rsidRPr="007969BE">
              <w:t>е</w:t>
            </w:r>
            <w:r w:rsidRPr="007969BE">
              <w:t xml:space="preserve">ни. Метод определения теплопередачи при воздействии пламени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40МГС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adjustRightInd/>
              <w:spacing w:before="20" w:after="20"/>
              <w:ind w:left="57"/>
              <w:jc w:val="center"/>
            </w:pPr>
            <w:r w:rsidRPr="00726CB8"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9906-2015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>Насосы динамические. Гидравлические исп</w:t>
            </w:r>
            <w:r w:rsidRPr="005F0E87">
              <w:t>ы</w:t>
            </w:r>
            <w:r w:rsidRPr="005F0E87">
              <w:t xml:space="preserve">тания. Классы точности 1, 2 и 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11897-2015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Упаковка. Мешки из термопластичной гибкой пленки. </w:t>
            </w:r>
            <w:r>
              <w:rPr>
                <w:lang w:val="en-US"/>
              </w:rPr>
              <w:t xml:space="preserve">Разрыв по краевым складкам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78-П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  <w:rPr>
                <w:spacing w:val="-1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15917-2015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Фрезы концевые цельные со сферическим ко</w:t>
            </w:r>
            <w:r w:rsidRPr="005F0E87">
              <w:t>н</w:t>
            </w:r>
            <w:r w:rsidRPr="005F0E87">
              <w:t>цом из твердого сплава и керамических мат</w:t>
            </w:r>
            <w:r w:rsidRPr="005F0E87">
              <w:t>е</w:t>
            </w:r>
            <w:r w:rsidRPr="005F0E87">
              <w:t xml:space="preserve">риалов с цилиндрическим хвостовиком. </w:t>
            </w:r>
            <w:r>
              <w:rPr>
                <w:lang w:val="en-US"/>
              </w:rPr>
              <w:t xml:space="preserve">Размеры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17078-4-2015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Нефтяная и газовая промышленность. Обор</w:t>
            </w:r>
            <w:r w:rsidRPr="005F0E87">
              <w:t>у</w:t>
            </w:r>
            <w:r w:rsidRPr="005F0E87">
              <w:t xml:space="preserve">дование буровое и эксплуатационное. Часть 4. Рекомендации по применению оправок для съемного клапана и оборудования, связанного с ними. </w:t>
            </w:r>
            <w:r>
              <w:rPr>
                <w:lang w:val="en-US"/>
              </w:rPr>
              <w:t xml:space="preserve">Общие 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19903-2015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>Нефтяная и газовая промышленность. Стаци</w:t>
            </w:r>
            <w:r w:rsidRPr="005F0E87">
              <w:t>о</w:t>
            </w:r>
            <w:r w:rsidRPr="005F0E87">
              <w:t xml:space="preserve">нарные бетонные морские сооружения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22967-2015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 xml:space="preserve">Горелки газовые с принудительной тягой. </w:t>
            </w:r>
            <w:r>
              <w:rPr>
                <w:lang w:val="en-US"/>
              </w:rPr>
              <w:t xml:space="preserve">Технические условия. IDT ISO 22967:2010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B9569D">
              <w:rPr>
                <w:lang w:val="en-US"/>
              </w:rPr>
              <w:t>ГОСТ ISO 23550-2015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969BE" w:rsidRDefault="005F0E87" w:rsidP="005F0E87">
            <w:pPr>
              <w:adjustRightInd/>
              <w:spacing w:before="20" w:after="20"/>
              <w:ind w:left="57"/>
              <w:jc w:val="both"/>
            </w:pPr>
            <w:r w:rsidRPr="007969BE">
              <w:t>Устройства защиты и управления газовых г</w:t>
            </w:r>
            <w:r w:rsidRPr="007969BE">
              <w:t>о</w:t>
            </w:r>
            <w:r w:rsidRPr="007969BE">
              <w:t xml:space="preserve">релок и аппаратов. Общие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B9569D">
              <w:rPr>
                <w:lang w:val="en-US"/>
              </w:rPr>
              <w:t>77-П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B9569D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5E430C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23551-1-2015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Предохранители и регуляторы для газовых г</w:t>
            </w:r>
            <w:r w:rsidRPr="005F0E87">
              <w:t>о</w:t>
            </w:r>
            <w:r w:rsidRPr="005F0E87">
              <w:t xml:space="preserve">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1. Автоматические и полуавтоматические клапаны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23551-2-2015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Предохранители и регуляторы для газовых г</w:t>
            </w:r>
            <w:r w:rsidRPr="005F0E87">
              <w:t>о</w:t>
            </w:r>
            <w:r w:rsidRPr="005F0E87">
              <w:t xml:space="preserve">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2. Редукционные клапаны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Предохранители и регуляторы для газовых г</w:t>
            </w:r>
            <w:r w:rsidRPr="005F0E87">
              <w:t>о</w:t>
            </w:r>
            <w:r w:rsidRPr="005F0E87">
              <w:t xml:space="preserve">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3. Регулирование соотношения газ/воздух, пневматический тип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ISO 23551-4-2015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Предохранители и регуляторы для газовых г</w:t>
            </w:r>
            <w:r w:rsidRPr="005F0E87">
              <w:t>о</w:t>
            </w:r>
            <w:r w:rsidRPr="005F0E87">
              <w:t xml:space="preserve">релок и газосжигательного оборудования. </w:t>
            </w:r>
            <w:r>
              <w:rPr>
                <w:lang w:val="en-US"/>
              </w:rPr>
              <w:t xml:space="preserve">Частные требования. Часть 4. Системы для автоматического отключения клапанов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80-П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D10052" w:rsidRDefault="005F0E87" w:rsidP="005F0E87">
            <w:pPr>
              <w:adjustRightInd/>
              <w:spacing w:before="20" w:after="20"/>
              <w:ind w:left="57"/>
              <w:jc w:val="center"/>
              <w:rPr>
                <w:highlight w:val="yellow"/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ГОСТ  ISO 23560-2015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Мешки тканевые полипропиленовые для уп</w:t>
            </w:r>
            <w:r w:rsidRPr="005F0E87">
              <w:t>а</w:t>
            </w:r>
            <w:r w:rsidRPr="005F0E87">
              <w:t xml:space="preserve">ковки сыпучих пищевых продуктов. </w:t>
            </w:r>
            <w:r>
              <w:rPr>
                <w:lang w:val="en-US"/>
              </w:rPr>
              <w:t xml:space="preserve">Технические требования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48МГС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 w:rsidRPr="00D10052">
              <w:rPr>
                <w:highlight w:val="yellow"/>
                <w:lang w:val="en-US"/>
              </w:rPr>
              <w:t>КАЗ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РМГ 93-2015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5F0E87" w:rsidRDefault="005F0E87" w:rsidP="005F0E87">
            <w:pPr>
              <w:adjustRightInd/>
              <w:spacing w:before="20" w:after="20"/>
              <w:ind w:left="57"/>
            </w:pPr>
            <w:r w:rsidRPr="005F0E87">
              <w:t>ГСИ.Оценивание метрологических характер</w:t>
            </w:r>
            <w:r w:rsidRPr="005F0E87">
              <w:t>и</w:t>
            </w:r>
            <w:r w:rsidRPr="005F0E87">
              <w:t xml:space="preserve">стик стандартных образцов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  <w:tr w:rsidR="005F0E87" w:rsidRPr="00726CB8" w:rsidTr="002D3F5A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Pr="00726CB8" w:rsidRDefault="005F0E87" w:rsidP="005F0E87">
            <w:pPr>
              <w:numPr>
                <w:ilvl w:val="0"/>
                <w:numId w:val="1"/>
              </w:numPr>
              <w:adjustRightInd/>
              <w:spacing w:before="20" w:after="20"/>
              <w:ind w:left="57" w:firstLine="0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РМГ 134-2015 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rPr>
                <w:lang w:val="en-US"/>
              </w:rPr>
            </w:pPr>
            <w:r w:rsidRPr="005F0E87">
              <w:t>Проверка квалификации лабораторий посре</w:t>
            </w:r>
            <w:r w:rsidRPr="005F0E87">
              <w:t>д</w:t>
            </w:r>
            <w:r w:rsidRPr="005F0E87">
              <w:t xml:space="preserve">ством  межгосударственных  межлабораторных сравнительных испытаний.  </w:t>
            </w:r>
            <w:r>
              <w:rPr>
                <w:lang w:val="en-US"/>
              </w:rPr>
              <w:t xml:space="preserve">планирование и организация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81-П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87" w:rsidRDefault="005F0E87" w:rsidP="005F0E87">
            <w:pPr>
              <w:adjustRightInd/>
              <w:spacing w:before="20" w:after="20"/>
              <w:ind w:left="57"/>
              <w:jc w:val="center"/>
              <w:rPr>
                <w:lang w:val="en-US"/>
              </w:rPr>
            </w:pPr>
            <w:r>
              <w:rPr>
                <w:lang w:val="en-US"/>
              </w:rPr>
              <w:t>РОФ</w:t>
            </w:r>
          </w:p>
        </w:tc>
      </w:tr>
    </w:tbl>
    <w:p w:rsidR="00CC3DAF" w:rsidRDefault="00CC3DAF">
      <w:pPr>
        <w:adjustRightInd/>
      </w:pPr>
    </w:p>
    <w:p w:rsidR="00FF12B6" w:rsidRDefault="00FF12B6">
      <w:pPr>
        <w:adjustRightInd/>
      </w:pPr>
    </w:p>
    <w:p w:rsidR="00FF12B6" w:rsidRDefault="00C77056">
      <w:pPr>
        <w:adjustRightInd/>
      </w:pPr>
      <w:r>
        <w:rPr>
          <w:lang w:val="en-US"/>
        </w:rPr>
        <w:t>19</w:t>
      </w:r>
      <w:bookmarkStart w:id="0" w:name="_GoBack"/>
      <w:bookmarkEnd w:id="0"/>
      <w:r w:rsidR="00FF12B6">
        <w:t xml:space="preserve"> – БЕИ</w:t>
      </w:r>
    </w:p>
    <w:p w:rsidR="00FF12B6" w:rsidRDefault="00FF12B6">
      <w:pPr>
        <w:adjustRightInd/>
      </w:pPr>
      <w:r>
        <w:t>30 – КАЗ</w:t>
      </w:r>
    </w:p>
    <w:p w:rsidR="00FF12B6" w:rsidRDefault="00FF12B6">
      <w:pPr>
        <w:adjustRightInd/>
      </w:pPr>
      <w:r>
        <w:t xml:space="preserve">1 </w:t>
      </w:r>
      <w:r w:rsidR="004B360F">
        <w:t>–</w:t>
      </w:r>
      <w:r>
        <w:t xml:space="preserve"> МОЛ</w:t>
      </w:r>
    </w:p>
    <w:p w:rsidR="004B360F" w:rsidRDefault="004B360F">
      <w:pPr>
        <w:adjustRightInd/>
      </w:pPr>
      <w:r>
        <w:t>1</w:t>
      </w:r>
      <w:r w:rsidR="005A0D44">
        <w:rPr>
          <w:lang w:val="en-US"/>
        </w:rPr>
        <w:t>25</w:t>
      </w:r>
      <w:r>
        <w:t xml:space="preserve"> - РОФ</w:t>
      </w:r>
    </w:p>
    <w:p w:rsidR="00FF12B6" w:rsidRPr="00726CB8" w:rsidRDefault="00FF12B6">
      <w:pPr>
        <w:adjustRightInd/>
      </w:pPr>
      <w:r>
        <w:t>13 - УКР</w:t>
      </w:r>
    </w:p>
    <w:sectPr w:rsidR="00FF12B6" w:rsidRPr="00726CB8" w:rsidSect="00726CB8">
      <w:footerReference w:type="default" r:id="rId9"/>
      <w:headerReference w:type="first" r:id="rId10"/>
      <w:pgSz w:w="11906" w:h="16838" w:code="9"/>
      <w:pgMar w:top="1134" w:right="1247" w:bottom="993" w:left="1021" w:header="1134" w:footer="872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304" w:rsidRDefault="006E5304">
      <w:r>
        <w:separator/>
      </w:r>
    </w:p>
  </w:endnote>
  <w:endnote w:type="continuationSeparator" w:id="0">
    <w:p w:rsidR="006E5304" w:rsidRDefault="006E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2D" w:rsidRDefault="0011652D" w:rsidP="00726CB8">
    <w:pPr>
      <w:pStyle w:val="a5"/>
      <w:rPr>
        <w:lang w:val="en-US"/>
      </w:rPr>
    </w:pPr>
    <w:r>
      <w:t>Приложение №  к протоколу НТКС №</w:t>
    </w:r>
    <w:r w:rsidR="00700482">
      <w:t xml:space="preserve"> 14</w:t>
    </w:r>
    <w:r>
      <w:t xml:space="preserve"> 52-2016 </w:t>
    </w:r>
    <w:r>
      <w:tab/>
    </w:r>
    <w:r>
      <w:tab/>
    </w:r>
    <w:r>
      <w:tab/>
    </w:r>
    <w:r>
      <w:rPr>
        <w:lang w:val="en-US"/>
      </w:rPr>
      <w:fldChar w:fldCharType="begin"/>
    </w:r>
    <w:r>
      <w:rPr>
        <w:lang w:val="en-US"/>
      </w:rPr>
      <w:instrText xml:space="preserve">PAGE </w:instrText>
    </w:r>
    <w:r>
      <w:rPr>
        <w:lang w:val="en-US"/>
      </w:rPr>
      <w:fldChar w:fldCharType="separate"/>
    </w:r>
    <w:r w:rsidR="00C77056">
      <w:rPr>
        <w:noProof/>
        <w:lang w:val="en-US"/>
      </w:rPr>
      <w:t>13</w:t>
    </w:r>
    <w:r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304" w:rsidRDefault="006E5304">
      <w:r>
        <w:separator/>
      </w:r>
    </w:p>
  </w:footnote>
  <w:footnote w:type="continuationSeparator" w:id="0">
    <w:p w:rsidR="006E5304" w:rsidRDefault="006E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2D" w:rsidRPr="00CF0B36" w:rsidRDefault="0011652D" w:rsidP="00D11D8B">
    <w:pPr>
      <w:pStyle w:val="a3"/>
      <w:ind w:left="6350"/>
      <w:rPr>
        <w:lang w:val="en-US"/>
      </w:rPr>
    </w:pPr>
    <w:r>
      <w:t>Приложение №</w:t>
    </w:r>
    <w:r w:rsidR="00700482">
      <w:t xml:space="preserve"> 14</w:t>
    </w:r>
    <w:r>
      <w:t xml:space="preserve"> к протоколу</w:t>
    </w:r>
    <w:r>
      <w:br/>
      <w:t>НТКС № 52-2016</w:t>
    </w:r>
  </w:p>
  <w:p w:rsidR="0011652D" w:rsidRDefault="001165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B61B6"/>
    <w:multiLevelType w:val="hybridMultilevel"/>
    <w:tmpl w:val="937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AF"/>
    <w:rsid w:val="000171F5"/>
    <w:rsid w:val="00021B30"/>
    <w:rsid w:val="0003212A"/>
    <w:rsid w:val="0004041B"/>
    <w:rsid w:val="00041D80"/>
    <w:rsid w:val="0007640C"/>
    <w:rsid w:val="00082E38"/>
    <w:rsid w:val="0009497E"/>
    <w:rsid w:val="0010229E"/>
    <w:rsid w:val="00112907"/>
    <w:rsid w:val="00113865"/>
    <w:rsid w:val="0011652D"/>
    <w:rsid w:val="001514B1"/>
    <w:rsid w:val="00151E40"/>
    <w:rsid w:val="001877F7"/>
    <w:rsid w:val="001961A1"/>
    <w:rsid w:val="001966BB"/>
    <w:rsid w:val="001A2E07"/>
    <w:rsid w:val="001B388B"/>
    <w:rsid w:val="001C29E3"/>
    <w:rsid w:val="00202861"/>
    <w:rsid w:val="00233D3B"/>
    <w:rsid w:val="002345D7"/>
    <w:rsid w:val="002B0C01"/>
    <w:rsid w:val="002C5482"/>
    <w:rsid w:val="002D3F5A"/>
    <w:rsid w:val="0031742D"/>
    <w:rsid w:val="003471BE"/>
    <w:rsid w:val="00376DF0"/>
    <w:rsid w:val="00382524"/>
    <w:rsid w:val="003A42B0"/>
    <w:rsid w:val="003C4EA6"/>
    <w:rsid w:val="003E1764"/>
    <w:rsid w:val="003E1A2C"/>
    <w:rsid w:val="0042069D"/>
    <w:rsid w:val="004212C9"/>
    <w:rsid w:val="004733F4"/>
    <w:rsid w:val="00493B43"/>
    <w:rsid w:val="004968E6"/>
    <w:rsid w:val="004A1FE6"/>
    <w:rsid w:val="004B360F"/>
    <w:rsid w:val="004B643E"/>
    <w:rsid w:val="004E68F2"/>
    <w:rsid w:val="00533872"/>
    <w:rsid w:val="0053506E"/>
    <w:rsid w:val="00543A87"/>
    <w:rsid w:val="00566E37"/>
    <w:rsid w:val="00571E7C"/>
    <w:rsid w:val="00572E82"/>
    <w:rsid w:val="00582418"/>
    <w:rsid w:val="00585C0E"/>
    <w:rsid w:val="00595962"/>
    <w:rsid w:val="005A0D44"/>
    <w:rsid w:val="005A1D7F"/>
    <w:rsid w:val="005B4EE3"/>
    <w:rsid w:val="005C0ED3"/>
    <w:rsid w:val="005E430C"/>
    <w:rsid w:val="005F0E87"/>
    <w:rsid w:val="005F49C1"/>
    <w:rsid w:val="00603088"/>
    <w:rsid w:val="00616F95"/>
    <w:rsid w:val="00620311"/>
    <w:rsid w:val="00627792"/>
    <w:rsid w:val="00647938"/>
    <w:rsid w:val="00666F80"/>
    <w:rsid w:val="006671FB"/>
    <w:rsid w:val="00673EEB"/>
    <w:rsid w:val="00675015"/>
    <w:rsid w:val="00687142"/>
    <w:rsid w:val="006A6AD8"/>
    <w:rsid w:val="006B0A7D"/>
    <w:rsid w:val="006B4F58"/>
    <w:rsid w:val="006E0D56"/>
    <w:rsid w:val="006E5304"/>
    <w:rsid w:val="00700482"/>
    <w:rsid w:val="00706FBC"/>
    <w:rsid w:val="00726CB8"/>
    <w:rsid w:val="00733357"/>
    <w:rsid w:val="00734858"/>
    <w:rsid w:val="00773616"/>
    <w:rsid w:val="0079350D"/>
    <w:rsid w:val="007969BE"/>
    <w:rsid w:val="007B65EE"/>
    <w:rsid w:val="007B73F8"/>
    <w:rsid w:val="00835793"/>
    <w:rsid w:val="00855469"/>
    <w:rsid w:val="00883952"/>
    <w:rsid w:val="008A3B1D"/>
    <w:rsid w:val="00931160"/>
    <w:rsid w:val="009332C7"/>
    <w:rsid w:val="0094150F"/>
    <w:rsid w:val="009534D7"/>
    <w:rsid w:val="00965D1A"/>
    <w:rsid w:val="00971505"/>
    <w:rsid w:val="009B0A22"/>
    <w:rsid w:val="009B718C"/>
    <w:rsid w:val="00A029D0"/>
    <w:rsid w:val="00A214F4"/>
    <w:rsid w:val="00A27BED"/>
    <w:rsid w:val="00AC4EA8"/>
    <w:rsid w:val="00AC6E90"/>
    <w:rsid w:val="00AD2B53"/>
    <w:rsid w:val="00AE2626"/>
    <w:rsid w:val="00AE3E13"/>
    <w:rsid w:val="00AF22F5"/>
    <w:rsid w:val="00B04350"/>
    <w:rsid w:val="00B24C11"/>
    <w:rsid w:val="00B355EC"/>
    <w:rsid w:val="00B44A31"/>
    <w:rsid w:val="00BB6043"/>
    <w:rsid w:val="00C179E2"/>
    <w:rsid w:val="00C2347C"/>
    <w:rsid w:val="00C32EE1"/>
    <w:rsid w:val="00C56966"/>
    <w:rsid w:val="00C70B21"/>
    <w:rsid w:val="00C77056"/>
    <w:rsid w:val="00CA11BA"/>
    <w:rsid w:val="00CC3DAF"/>
    <w:rsid w:val="00CE74F2"/>
    <w:rsid w:val="00CE778D"/>
    <w:rsid w:val="00D05856"/>
    <w:rsid w:val="00D10052"/>
    <w:rsid w:val="00D11286"/>
    <w:rsid w:val="00D11D8B"/>
    <w:rsid w:val="00D12C38"/>
    <w:rsid w:val="00D2215B"/>
    <w:rsid w:val="00D26079"/>
    <w:rsid w:val="00D46D2E"/>
    <w:rsid w:val="00D521BC"/>
    <w:rsid w:val="00D54985"/>
    <w:rsid w:val="00D6641E"/>
    <w:rsid w:val="00D7386C"/>
    <w:rsid w:val="00DE0D66"/>
    <w:rsid w:val="00DE3FB5"/>
    <w:rsid w:val="00DF4FB5"/>
    <w:rsid w:val="00E15748"/>
    <w:rsid w:val="00E22A6E"/>
    <w:rsid w:val="00E26739"/>
    <w:rsid w:val="00E459A4"/>
    <w:rsid w:val="00E566A0"/>
    <w:rsid w:val="00E9402F"/>
    <w:rsid w:val="00EA4089"/>
    <w:rsid w:val="00EC7994"/>
    <w:rsid w:val="00F25A6E"/>
    <w:rsid w:val="00F36EC5"/>
    <w:rsid w:val="00F73758"/>
    <w:rsid w:val="00F82363"/>
    <w:rsid w:val="00FA28C5"/>
    <w:rsid w:val="00FC61C5"/>
    <w:rsid w:val="00FD3FA6"/>
    <w:rsid w:val="00FE4AC7"/>
    <w:rsid w:val="00FE6FFD"/>
    <w:rsid w:val="00FF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61C7-46A3-46D2-9B1E-E8560BC2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13</Pages>
  <Words>4692</Words>
  <Characters>26750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</dc:creator>
  <cp:lastModifiedBy>client801_1</cp:lastModifiedBy>
  <cp:revision>12</cp:revision>
  <cp:lastPrinted>2016-04-20T09:10:00Z</cp:lastPrinted>
  <dcterms:created xsi:type="dcterms:W3CDTF">2016-06-16T13:12:00Z</dcterms:created>
  <dcterms:modified xsi:type="dcterms:W3CDTF">2016-10-25T10:41:00Z</dcterms:modified>
</cp:coreProperties>
</file>